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27" w:rsidRPr="005E1127" w:rsidRDefault="005E1127" w:rsidP="005E112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32"/>
          <w:szCs w:val="32"/>
        </w:rPr>
      </w:pPr>
      <w:r w:rsidRPr="005E1127">
        <w:rPr>
          <w:rFonts w:ascii="Times New Roman" w:hAnsi="Times New Roman"/>
          <w:b/>
          <w:sz w:val="32"/>
          <w:szCs w:val="32"/>
        </w:rPr>
        <w:t>Московский филиал ООО «ГЭХ ТЭР»</w:t>
      </w:r>
    </w:p>
    <w:p w:rsidR="00384B8B" w:rsidRPr="00156D85" w:rsidRDefault="00384B8B" w:rsidP="005E112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E1127" w:rsidRPr="00156D85" w:rsidRDefault="005E1127" w:rsidP="005E112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67" w:type="dxa"/>
        <w:tblInd w:w="-8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93"/>
      </w:tblGrid>
      <w:tr w:rsidR="005E1127" w:rsidRPr="00156D85" w:rsidTr="00D03C23">
        <w:trPr>
          <w:cantSplit/>
          <w:trHeight w:val="363"/>
        </w:trPr>
        <w:tc>
          <w:tcPr>
            <w:tcW w:w="10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E1127" w:rsidRPr="00156D85" w:rsidTr="00D03C23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E1127" w:rsidRPr="00156D85" w:rsidRDefault="005E1127" w:rsidP="005E112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E1127" w:rsidRPr="00156D85" w:rsidTr="00D03C23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E1127" w:rsidRPr="00156D85" w:rsidTr="00D03C23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27" w:rsidRPr="00156D85" w:rsidRDefault="005E1127" w:rsidP="00044BF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27" w:rsidRPr="00156D85" w:rsidRDefault="005E1127" w:rsidP="00044BF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27" w:rsidRPr="00156D85" w:rsidRDefault="005E1127" w:rsidP="00044BF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E1127" w:rsidRPr="00156D85" w:rsidTr="00D03C23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384B8B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384B8B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384B8B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27" w:rsidRPr="00156D85" w:rsidRDefault="00384B8B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E1127" w:rsidRPr="00156D85" w:rsidRDefault="005E1127" w:rsidP="00044BF4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="-719" w:tblpY="4876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4819"/>
        <w:gridCol w:w="3686"/>
      </w:tblGrid>
      <w:tr w:rsidR="008444A3" w:rsidRPr="002D4AF1" w:rsidTr="00A962C4">
        <w:trPr>
          <w:trHeight w:val="964"/>
        </w:trPr>
        <w:tc>
          <w:tcPr>
            <w:tcW w:w="10070" w:type="dxa"/>
            <w:gridSpan w:val="3"/>
            <w:vAlign w:val="center"/>
          </w:tcPr>
          <w:p w:rsidR="008444A3" w:rsidRPr="002D4AF1" w:rsidRDefault="008444A3" w:rsidP="00A962C4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8444A3" w:rsidRPr="002D4AF1" w:rsidTr="00A962C4">
        <w:trPr>
          <w:trHeight w:val="575"/>
        </w:trPr>
        <w:tc>
          <w:tcPr>
            <w:tcW w:w="1565" w:type="dxa"/>
            <w:vAlign w:val="center"/>
          </w:tcPr>
          <w:p w:rsidR="008444A3" w:rsidRDefault="008444A3" w:rsidP="00A962C4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8444A3" w:rsidRPr="002D4AF1" w:rsidRDefault="008444A3" w:rsidP="00A962C4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819" w:type="dxa"/>
            <w:vAlign w:val="center"/>
          </w:tcPr>
          <w:p w:rsidR="008444A3" w:rsidRPr="002D4AF1" w:rsidRDefault="008444A3" w:rsidP="00A962C4">
            <w:pPr>
              <w:pStyle w:val="a8"/>
              <w:rPr>
                <w:b/>
                <w:sz w:val="22"/>
                <w:szCs w:val="22"/>
              </w:rPr>
            </w:pPr>
            <w:r w:rsidRPr="002D4AF1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:rsidR="008444A3" w:rsidRPr="002D4AF1" w:rsidRDefault="008444A3" w:rsidP="00A962C4">
            <w:pPr>
              <w:pStyle w:val="a8"/>
              <w:rPr>
                <w:b/>
                <w:sz w:val="22"/>
                <w:szCs w:val="22"/>
              </w:rPr>
            </w:pPr>
            <w:r w:rsidRPr="002D4AF1">
              <w:rPr>
                <w:b/>
                <w:sz w:val="22"/>
                <w:szCs w:val="22"/>
              </w:rPr>
              <w:t>Цель мероприятия</w:t>
            </w:r>
          </w:p>
        </w:tc>
      </w:tr>
      <w:tr w:rsidR="008444A3" w:rsidRPr="002D4AF1" w:rsidTr="00A962C4">
        <w:trPr>
          <w:trHeight w:val="555"/>
        </w:trPr>
        <w:tc>
          <w:tcPr>
            <w:tcW w:w="1565" w:type="dxa"/>
            <w:vAlign w:val="center"/>
          </w:tcPr>
          <w:p w:rsidR="008444A3" w:rsidRPr="002D4AF1" w:rsidRDefault="008444A3" w:rsidP="00A96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8444A3" w:rsidRPr="002D4AF1" w:rsidRDefault="008444A3" w:rsidP="00A962C4">
            <w:pPr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 xml:space="preserve">Эксплуатировать на рабочем месте установки воздушного </w:t>
            </w:r>
            <w:proofErr w:type="spellStart"/>
            <w:r w:rsidRPr="002D4AF1">
              <w:rPr>
                <w:sz w:val="22"/>
                <w:szCs w:val="22"/>
              </w:rPr>
              <w:t>душирования</w:t>
            </w:r>
            <w:proofErr w:type="spellEnd"/>
            <w:r w:rsidRPr="002D4AF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8444A3" w:rsidRPr="002D4AF1" w:rsidRDefault="008444A3" w:rsidP="00A962C4">
            <w:pPr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>Снижение вредного воздействия химического фактора</w:t>
            </w:r>
          </w:p>
        </w:tc>
      </w:tr>
      <w:tr w:rsidR="008444A3" w:rsidRPr="002D4AF1" w:rsidTr="00A962C4">
        <w:trPr>
          <w:trHeight w:val="690"/>
        </w:trPr>
        <w:tc>
          <w:tcPr>
            <w:tcW w:w="1565" w:type="dxa"/>
            <w:vAlign w:val="center"/>
          </w:tcPr>
          <w:p w:rsidR="008444A3" w:rsidRPr="002D4AF1" w:rsidRDefault="008444A3" w:rsidP="00A96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:rsidR="008444A3" w:rsidRPr="002D4AF1" w:rsidRDefault="008444A3" w:rsidP="00A962C4">
            <w:pPr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>Эксплуатировать на рабочем месте маску сварщика с блоком принудительной подачи воздуха и фильтрами для очистки воздуха.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:rsidR="008444A3" w:rsidRPr="002D4AF1" w:rsidRDefault="008444A3" w:rsidP="00A962C4">
            <w:pPr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>Снижение вредного воздействия химического фактора</w:t>
            </w:r>
          </w:p>
        </w:tc>
      </w:tr>
      <w:tr w:rsidR="008444A3" w:rsidRPr="002D4AF1" w:rsidTr="00A962C4">
        <w:trPr>
          <w:trHeight w:val="1211"/>
        </w:trPr>
        <w:tc>
          <w:tcPr>
            <w:tcW w:w="1565" w:type="dxa"/>
            <w:vAlign w:val="center"/>
          </w:tcPr>
          <w:p w:rsidR="008444A3" w:rsidRPr="002D4AF1" w:rsidRDefault="008444A3" w:rsidP="00A96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vAlign w:val="center"/>
          </w:tcPr>
          <w:p w:rsidR="008444A3" w:rsidRPr="002D4AF1" w:rsidRDefault="008444A3" w:rsidP="00A962C4">
            <w:pPr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 xml:space="preserve">Эксплуатировать на рабочем месте фильтрующие агрегаты с функцией </w:t>
            </w:r>
            <w:proofErr w:type="spellStart"/>
            <w:r w:rsidRPr="002D4AF1">
              <w:rPr>
                <w:sz w:val="22"/>
                <w:szCs w:val="22"/>
              </w:rPr>
              <w:t>самоочистки</w:t>
            </w:r>
            <w:proofErr w:type="spellEnd"/>
            <w:r w:rsidRPr="002D4AF1">
              <w:rPr>
                <w:sz w:val="22"/>
                <w:szCs w:val="22"/>
              </w:rPr>
              <w:t xml:space="preserve"> или аналогичное переносное оборудование для очистки воздуха рабочей зоны.</w:t>
            </w:r>
          </w:p>
        </w:tc>
        <w:tc>
          <w:tcPr>
            <w:tcW w:w="3686" w:type="dxa"/>
            <w:vAlign w:val="center"/>
          </w:tcPr>
          <w:p w:rsidR="008444A3" w:rsidRPr="002D4AF1" w:rsidRDefault="008444A3" w:rsidP="00A962C4">
            <w:pPr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>Снижение вредного воздействия химического фактора</w:t>
            </w:r>
          </w:p>
        </w:tc>
      </w:tr>
      <w:tr w:rsidR="008444A3" w:rsidRPr="002D4AF1" w:rsidTr="00A962C4">
        <w:trPr>
          <w:trHeight w:val="776"/>
        </w:trPr>
        <w:tc>
          <w:tcPr>
            <w:tcW w:w="1565" w:type="dxa"/>
            <w:vAlign w:val="center"/>
          </w:tcPr>
          <w:p w:rsidR="008444A3" w:rsidRPr="002D4AF1" w:rsidRDefault="008444A3" w:rsidP="00A96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:rsidR="008444A3" w:rsidRPr="002D4AF1" w:rsidRDefault="008444A3" w:rsidP="00A962C4">
            <w:pPr>
              <w:pStyle w:val="a8"/>
              <w:jc w:val="left"/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>Контроль за применением средств индивидуальной защиты органов зрения (щитка сварщика) от ультрафиолетового излучения.</w:t>
            </w:r>
          </w:p>
        </w:tc>
        <w:tc>
          <w:tcPr>
            <w:tcW w:w="3686" w:type="dxa"/>
            <w:vAlign w:val="center"/>
          </w:tcPr>
          <w:p w:rsidR="008444A3" w:rsidRPr="002D4AF1" w:rsidRDefault="008444A3" w:rsidP="00A962C4">
            <w:pPr>
              <w:pStyle w:val="a8"/>
              <w:jc w:val="left"/>
              <w:rPr>
                <w:sz w:val="22"/>
                <w:szCs w:val="22"/>
              </w:rPr>
            </w:pPr>
            <w:r w:rsidRPr="002D4AF1">
              <w:rPr>
                <w:sz w:val="22"/>
                <w:szCs w:val="22"/>
              </w:rPr>
              <w:t>Снижение ультрафиолетового излучения</w:t>
            </w:r>
          </w:p>
        </w:tc>
      </w:tr>
    </w:tbl>
    <w:p w:rsidR="000551D0" w:rsidRDefault="000551D0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EA2FD8" w:rsidRDefault="00EA2FD8" w:rsidP="005E1127">
      <w:pPr>
        <w:ind w:right="111"/>
        <w:rPr>
          <w:b/>
          <w:color w:val="000000"/>
          <w:sz w:val="24"/>
          <w:szCs w:val="24"/>
        </w:rPr>
      </w:pPr>
    </w:p>
    <w:p w:rsidR="005E1127" w:rsidRDefault="005E1127" w:rsidP="005E1127">
      <w:pPr>
        <w:ind w:right="111"/>
        <w:rPr>
          <w:b/>
          <w:color w:val="000000"/>
          <w:sz w:val="24"/>
          <w:szCs w:val="24"/>
        </w:rPr>
      </w:pPr>
      <w:bookmarkStart w:id="1" w:name="main_table"/>
      <w:bookmarkEnd w:id="1"/>
    </w:p>
    <w:p w:rsidR="003116BC" w:rsidRDefault="003116BC"/>
    <w:sectPr w:rsidR="0031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D4"/>
    <w:rsid w:val="000551D0"/>
    <w:rsid w:val="000D5F80"/>
    <w:rsid w:val="001A6468"/>
    <w:rsid w:val="002954D4"/>
    <w:rsid w:val="003116BC"/>
    <w:rsid w:val="00384B8B"/>
    <w:rsid w:val="005E1127"/>
    <w:rsid w:val="008444A3"/>
    <w:rsid w:val="0096218A"/>
    <w:rsid w:val="00A962C4"/>
    <w:rsid w:val="00C3410B"/>
    <w:rsid w:val="00CA396F"/>
    <w:rsid w:val="00D03C23"/>
    <w:rsid w:val="00DE5853"/>
    <w:rsid w:val="00E23462"/>
    <w:rsid w:val="00E95276"/>
    <w:rsid w:val="00E97ED0"/>
    <w:rsid w:val="00E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A0C2A-2F84-4BC4-A27F-3F67E4E5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5E112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E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ле"/>
    <w:rsid w:val="005E1127"/>
    <w:rPr>
      <w:rFonts w:ascii="Times New Roman" w:hAnsi="Times New Roman"/>
      <w:sz w:val="24"/>
      <w:u w:val="single"/>
    </w:rPr>
  </w:style>
  <w:style w:type="paragraph" w:customStyle="1" w:styleId="a6">
    <w:name w:val="Раздел"/>
    <w:basedOn w:val="a"/>
    <w:link w:val="a7"/>
    <w:rsid w:val="005E1127"/>
    <w:pPr>
      <w:spacing w:before="60"/>
    </w:pPr>
    <w:rPr>
      <w:b/>
      <w:color w:val="000000"/>
      <w:sz w:val="24"/>
      <w:szCs w:val="24"/>
    </w:rPr>
  </w:style>
  <w:style w:type="character" w:customStyle="1" w:styleId="a7">
    <w:name w:val="Раздел Знак"/>
    <w:link w:val="a6"/>
    <w:rsid w:val="005E1127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8">
    <w:name w:val="Табличный"/>
    <w:basedOn w:val="a"/>
    <w:rsid w:val="005E112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Ольга Владимировна</dc:creator>
  <cp:keywords/>
  <dc:description/>
  <cp:lastModifiedBy>Анкудинова Валентина Александровна</cp:lastModifiedBy>
  <cp:revision>12</cp:revision>
  <dcterms:created xsi:type="dcterms:W3CDTF">2023-04-25T06:47:00Z</dcterms:created>
  <dcterms:modified xsi:type="dcterms:W3CDTF">2023-04-25T07:40:00Z</dcterms:modified>
</cp:coreProperties>
</file>