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C7536A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Сургутский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филиал ООО «</w:t>
      </w:r>
      <w:r w:rsidR="009C6318">
        <w:rPr>
          <w:rFonts w:ascii="Times New Roman" w:hAnsi="Times New Roman"/>
          <w:b/>
          <w:sz w:val="24"/>
          <w:szCs w:val="24"/>
        </w:rPr>
        <w:t xml:space="preserve">ГЭХ </w:t>
      </w:r>
      <w:r>
        <w:rPr>
          <w:rFonts w:ascii="Times New Roman" w:hAnsi="Times New Roman"/>
          <w:b/>
          <w:sz w:val="24"/>
          <w:szCs w:val="24"/>
        </w:rPr>
        <w:t xml:space="preserve">ТЭР» </w:t>
      </w:r>
    </w:p>
    <w:p w:rsidR="00540E9D" w:rsidRPr="00156D85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:rsidR="00540E9D" w:rsidRPr="00156D85" w:rsidRDefault="00540E9D" w:rsidP="009C6318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12913">
              <w:rPr>
                <w:rFonts w:ascii="Times New Roman" w:hAnsi="Times New Roman"/>
                <w:sz w:val="24"/>
                <w:szCs w:val="24"/>
              </w:rPr>
              <w:t>20</w:t>
            </w:r>
            <w:r w:rsidR="00B87ABA">
              <w:rPr>
                <w:rFonts w:ascii="Times New Roman" w:hAnsi="Times New Roman"/>
                <w:sz w:val="24"/>
                <w:szCs w:val="24"/>
              </w:rPr>
              <w:t>2</w:t>
            </w:r>
            <w:r w:rsidR="009C6318">
              <w:rPr>
                <w:rFonts w:ascii="Times New Roman" w:hAnsi="Times New Roman"/>
                <w:sz w:val="24"/>
                <w:szCs w:val="24"/>
              </w:rPr>
              <w:t>2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9C6318" w:rsidP="00C7536A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9C6318" w:rsidP="00C7536A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9C6318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9C6318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9C6318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:rsidR="00540E9D" w:rsidRPr="00156D85" w:rsidRDefault="00540E9D" w:rsidP="00540E9D">
      <w:pPr>
        <w:ind w:right="111"/>
        <w:rPr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/>
      </w:tblPr>
      <w:tblGrid>
        <w:gridCol w:w="817"/>
        <w:gridCol w:w="5137"/>
        <w:gridCol w:w="4219"/>
      </w:tblGrid>
      <w:tr w:rsidR="00540E9D" w:rsidRPr="00156D85" w:rsidTr="00156D85">
        <w:tc>
          <w:tcPr>
            <w:tcW w:w="10173" w:type="dxa"/>
            <w:gridSpan w:val="3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3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</w:t>
            </w:r>
            <w:bookmarkStart w:id="0" w:name="_GoBack"/>
            <w:bookmarkEnd w:id="0"/>
            <w:r w:rsidRPr="00156D85">
              <w:rPr>
                <w:color w:val="000000"/>
                <w:sz w:val="24"/>
                <w:szCs w:val="24"/>
              </w:rPr>
              <w:t>оприятия</w:t>
            </w:r>
          </w:p>
        </w:tc>
        <w:tc>
          <w:tcPr>
            <w:tcW w:w="4219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C7536A" w:rsidRPr="00156D85" w:rsidTr="00EA7B87">
        <w:tc>
          <w:tcPr>
            <w:tcW w:w="817" w:type="dxa"/>
            <w:vAlign w:val="center"/>
          </w:tcPr>
          <w:p w:rsidR="00C7536A" w:rsidRPr="003E25FE" w:rsidRDefault="00C7536A" w:rsidP="003E25FE">
            <w:pPr>
              <w:pStyle w:val="a6"/>
              <w:numPr>
                <w:ilvl w:val="0"/>
                <w:numId w:val="1"/>
              </w:numPr>
              <w:ind w:right="11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37" w:type="dxa"/>
            <w:vAlign w:val="center"/>
          </w:tcPr>
          <w:p w:rsidR="00C7536A" w:rsidRPr="00CD6384" w:rsidRDefault="00C7536A" w:rsidP="007D0915">
            <w:pPr>
              <w:pStyle w:val="a5"/>
              <w:rPr>
                <w:sz w:val="24"/>
                <w:szCs w:val="24"/>
              </w:rPr>
            </w:pPr>
            <w:r w:rsidRPr="00CD6384">
              <w:rPr>
                <w:sz w:val="24"/>
                <w:szCs w:val="24"/>
              </w:rPr>
              <w:t xml:space="preserve">Применять средства индивидуальной защиты органов слуха (вкладыши </w:t>
            </w:r>
            <w:proofErr w:type="spellStart"/>
            <w:r w:rsidRPr="00CD6384">
              <w:rPr>
                <w:sz w:val="24"/>
                <w:szCs w:val="24"/>
              </w:rPr>
              <w:t>противошумные</w:t>
            </w:r>
            <w:proofErr w:type="spellEnd"/>
            <w:r w:rsidRPr="00CD6384">
              <w:rPr>
                <w:sz w:val="24"/>
                <w:szCs w:val="24"/>
              </w:rPr>
              <w:t xml:space="preserve">, наушники </w:t>
            </w:r>
            <w:proofErr w:type="spellStart"/>
            <w:r w:rsidRPr="00CD6384">
              <w:rPr>
                <w:sz w:val="24"/>
                <w:szCs w:val="24"/>
              </w:rPr>
              <w:t>противошумные</w:t>
            </w:r>
            <w:proofErr w:type="spellEnd"/>
            <w:r w:rsidRPr="00CD6384">
              <w:rPr>
                <w:sz w:val="24"/>
                <w:szCs w:val="24"/>
              </w:rPr>
              <w:t>)</w:t>
            </w:r>
          </w:p>
        </w:tc>
        <w:tc>
          <w:tcPr>
            <w:tcW w:w="4219" w:type="dxa"/>
            <w:vAlign w:val="center"/>
          </w:tcPr>
          <w:p w:rsidR="00C7536A" w:rsidRPr="00CD6384" w:rsidRDefault="00C7536A" w:rsidP="007D0915">
            <w:pPr>
              <w:pStyle w:val="a5"/>
              <w:rPr>
                <w:sz w:val="24"/>
                <w:szCs w:val="24"/>
              </w:rPr>
            </w:pPr>
            <w:r w:rsidRPr="00CD6384">
              <w:rPr>
                <w:sz w:val="24"/>
                <w:szCs w:val="24"/>
              </w:rPr>
              <w:t xml:space="preserve">Снижение уровня  шума </w:t>
            </w:r>
          </w:p>
        </w:tc>
      </w:tr>
      <w:tr w:rsidR="00C7536A" w:rsidRPr="00156D85" w:rsidTr="00EA7B87">
        <w:tc>
          <w:tcPr>
            <w:tcW w:w="817" w:type="dxa"/>
            <w:vAlign w:val="center"/>
          </w:tcPr>
          <w:p w:rsidR="00C7536A" w:rsidRPr="003E25FE" w:rsidRDefault="00C7536A" w:rsidP="003E25FE">
            <w:pPr>
              <w:pStyle w:val="a6"/>
              <w:numPr>
                <w:ilvl w:val="0"/>
                <w:numId w:val="1"/>
              </w:numPr>
              <w:ind w:right="11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37" w:type="dxa"/>
            <w:vAlign w:val="center"/>
          </w:tcPr>
          <w:p w:rsidR="00C7536A" w:rsidRPr="00CD6384" w:rsidRDefault="00C7536A" w:rsidP="007D0915">
            <w:pPr>
              <w:pStyle w:val="a5"/>
              <w:rPr>
                <w:sz w:val="24"/>
                <w:szCs w:val="24"/>
              </w:rPr>
            </w:pPr>
            <w:r w:rsidRPr="00CD6384">
              <w:rPr>
                <w:sz w:val="24"/>
                <w:szCs w:val="24"/>
              </w:rPr>
              <w:t>Организовать рациональные режимы труда  и отдыха</w:t>
            </w:r>
          </w:p>
        </w:tc>
        <w:tc>
          <w:tcPr>
            <w:tcW w:w="4219" w:type="dxa"/>
            <w:vAlign w:val="center"/>
          </w:tcPr>
          <w:p w:rsidR="00C7536A" w:rsidRPr="00CD6384" w:rsidRDefault="00C7536A" w:rsidP="007D0915">
            <w:pPr>
              <w:pStyle w:val="a5"/>
              <w:rPr>
                <w:sz w:val="24"/>
                <w:szCs w:val="24"/>
              </w:rPr>
            </w:pPr>
            <w:r w:rsidRPr="00CD6384">
              <w:rPr>
                <w:sz w:val="24"/>
                <w:szCs w:val="24"/>
              </w:rPr>
              <w:t xml:space="preserve">Снижение времени воздействия фактора </w:t>
            </w:r>
          </w:p>
        </w:tc>
      </w:tr>
      <w:tr w:rsidR="00C7536A" w:rsidRPr="00156D85" w:rsidTr="002E3F28">
        <w:tc>
          <w:tcPr>
            <w:tcW w:w="817" w:type="dxa"/>
            <w:vAlign w:val="center"/>
          </w:tcPr>
          <w:p w:rsidR="00C7536A" w:rsidRPr="003E25FE" w:rsidRDefault="00C7536A" w:rsidP="003E25FE">
            <w:pPr>
              <w:pStyle w:val="a6"/>
              <w:numPr>
                <w:ilvl w:val="0"/>
                <w:numId w:val="1"/>
              </w:numPr>
              <w:ind w:right="11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37" w:type="dxa"/>
            <w:vAlign w:val="center"/>
          </w:tcPr>
          <w:p w:rsidR="00C7536A" w:rsidRPr="00CD6384" w:rsidRDefault="00C7536A" w:rsidP="007D0915">
            <w:pPr>
              <w:pStyle w:val="a5"/>
              <w:rPr>
                <w:sz w:val="24"/>
                <w:szCs w:val="24"/>
              </w:rPr>
            </w:pPr>
            <w:r w:rsidRPr="00CD6384">
              <w:rPr>
                <w:sz w:val="24"/>
                <w:szCs w:val="24"/>
              </w:rPr>
              <w:t>Использование средств индивидуальной защиты</w:t>
            </w:r>
          </w:p>
        </w:tc>
        <w:tc>
          <w:tcPr>
            <w:tcW w:w="4219" w:type="dxa"/>
            <w:vAlign w:val="center"/>
          </w:tcPr>
          <w:p w:rsidR="00C7536A" w:rsidRPr="00CD6384" w:rsidRDefault="00C7536A" w:rsidP="007D0915">
            <w:pPr>
              <w:pStyle w:val="a5"/>
              <w:rPr>
                <w:sz w:val="24"/>
                <w:szCs w:val="24"/>
              </w:rPr>
            </w:pPr>
            <w:r w:rsidRPr="00CD6384">
              <w:rPr>
                <w:sz w:val="24"/>
                <w:szCs w:val="24"/>
              </w:rPr>
              <w:t xml:space="preserve">Снижение концентрации вредных веществ в воздухе рабочей зоны </w:t>
            </w:r>
          </w:p>
        </w:tc>
      </w:tr>
      <w:tr w:rsidR="00C7536A" w:rsidRPr="00156D85" w:rsidTr="0070224A">
        <w:tc>
          <w:tcPr>
            <w:tcW w:w="817" w:type="dxa"/>
            <w:vAlign w:val="center"/>
          </w:tcPr>
          <w:p w:rsidR="00C7536A" w:rsidRPr="003E25FE" w:rsidRDefault="00C7536A" w:rsidP="003E25FE">
            <w:pPr>
              <w:pStyle w:val="a6"/>
              <w:numPr>
                <w:ilvl w:val="0"/>
                <w:numId w:val="1"/>
              </w:numPr>
              <w:ind w:right="11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37" w:type="dxa"/>
            <w:vAlign w:val="center"/>
          </w:tcPr>
          <w:p w:rsidR="00C7536A" w:rsidRPr="00CD6384" w:rsidRDefault="00C7536A" w:rsidP="007D0915">
            <w:pPr>
              <w:pStyle w:val="a5"/>
              <w:rPr>
                <w:sz w:val="24"/>
                <w:szCs w:val="24"/>
              </w:rPr>
            </w:pPr>
            <w:r w:rsidRPr="00CD6384">
              <w:rPr>
                <w:sz w:val="24"/>
                <w:szCs w:val="24"/>
              </w:rPr>
              <w:t>Организовать рациональные режимы труда  и отдыха</w:t>
            </w:r>
          </w:p>
        </w:tc>
        <w:tc>
          <w:tcPr>
            <w:tcW w:w="4219" w:type="dxa"/>
            <w:vAlign w:val="center"/>
          </w:tcPr>
          <w:p w:rsidR="00C7536A" w:rsidRPr="00CD6384" w:rsidRDefault="00C7536A" w:rsidP="007D0915">
            <w:pPr>
              <w:pStyle w:val="a5"/>
              <w:rPr>
                <w:sz w:val="24"/>
                <w:szCs w:val="24"/>
              </w:rPr>
            </w:pPr>
            <w:r w:rsidRPr="00CD6384">
              <w:rPr>
                <w:sz w:val="24"/>
                <w:szCs w:val="24"/>
              </w:rPr>
              <w:t xml:space="preserve">Снижение времени воздействия фактора </w:t>
            </w:r>
          </w:p>
        </w:tc>
      </w:tr>
      <w:tr w:rsidR="00C7536A" w:rsidRPr="00156D85" w:rsidTr="00DF7641">
        <w:tc>
          <w:tcPr>
            <w:tcW w:w="817" w:type="dxa"/>
            <w:vAlign w:val="center"/>
          </w:tcPr>
          <w:p w:rsidR="00C7536A" w:rsidRPr="003E25FE" w:rsidRDefault="00C7536A" w:rsidP="003E25FE">
            <w:pPr>
              <w:pStyle w:val="a6"/>
              <w:numPr>
                <w:ilvl w:val="0"/>
                <w:numId w:val="1"/>
              </w:numPr>
              <w:ind w:right="11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37" w:type="dxa"/>
            <w:vAlign w:val="center"/>
          </w:tcPr>
          <w:p w:rsidR="00C7536A" w:rsidRPr="00CD6384" w:rsidRDefault="00C7536A" w:rsidP="007D0915">
            <w:pPr>
              <w:pStyle w:val="a5"/>
              <w:rPr>
                <w:sz w:val="24"/>
                <w:szCs w:val="24"/>
              </w:rPr>
            </w:pPr>
            <w:r w:rsidRPr="00CD6384">
              <w:rPr>
                <w:sz w:val="24"/>
                <w:szCs w:val="24"/>
              </w:rPr>
              <w:t xml:space="preserve">Учитывая тяжелые условия труда и с целью восстановления нормального физиологического </w:t>
            </w:r>
            <w:proofErr w:type="gramStart"/>
            <w:r w:rsidRPr="00CD6384">
              <w:rPr>
                <w:sz w:val="24"/>
                <w:szCs w:val="24"/>
              </w:rPr>
              <w:t>состояния</w:t>
            </w:r>
            <w:proofErr w:type="gramEnd"/>
            <w:r w:rsidRPr="00CD6384">
              <w:rPr>
                <w:sz w:val="24"/>
                <w:szCs w:val="24"/>
              </w:rPr>
              <w:t xml:space="preserve"> рекомендуется соблюдать режим труда и отдыха</w:t>
            </w:r>
          </w:p>
        </w:tc>
        <w:tc>
          <w:tcPr>
            <w:tcW w:w="4219" w:type="dxa"/>
            <w:vAlign w:val="center"/>
          </w:tcPr>
          <w:p w:rsidR="00C7536A" w:rsidRPr="00CD6384" w:rsidRDefault="00C7536A" w:rsidP="007D0915">
            <w:pPr>
              <w:pStyle w:val="a5"/>
              <w:rPr>
                <w:sz w:val="24"/>
                <w:szCs w:val="24"/>
              </w:rPr>
            </w:pPr>
            <w:r w:rsidRPr="00CD6384">
              <w:rPr>
                <w:sz w:val="24"/>
                <w:szCs w:val="24"/>
              </w:rPr>
              <w:t xml:space="preserve">Снижение тяжести трудового процесса </w:t>
            </w:r>
          </w:p>
        </w:tc>
      </w:tr>
      <w:tr w:rsidR="00C7536A" w:rsidRPr="00156D85" w:rsidTr="003E09C5">
        <w:tc>
          <w:tcPr>
            <w:tcW w:w="817" w:type="dxa"/>
            <w:vAlign w:val="center"/>
          </w:tcPr>
          <w:p w:rsidR="00C7536A" w:rsidRPr="003E25FE" w:rsidRDefault="00C7536A" w:rsidP="003E25FE">
            <w:pPr>
              <w:pStyle w:val="a6"/>
              <w:numPr>
                <w:ilvl w:val="0"/>
                <w:numId w:val="1"/>
              </w:numPr>
              <w:ind w:right="11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37" w:type="dxa"/>
            <w:vAlign w:val="center"/>
          </w:tcPr>
          <w:p w:rsidR="00C7536A" w:rsidRPr="00CD6384" w:rsidRDefault="00C7536A" w:rsidP="007D0915">
            <w:pPr>
              <w:pStyle w:val="a5"/>
              <w:rPr>
                <w:sz w:val="24"/>
                <w:szCs w:val="24"/>
              </w:rPr>
            </w:pPr>
            <w:r w:rsidRPr="00CD6384">
              <w:rPr>
                <w:sz w:val="24"/>
                <w:szCs w:val="24"/>
              </w:rPr>
              <w:t>Использование средств индивидуальной защиты органов дыхания</w:t>
            </w:r>
          </w:p>
        </w:tc>
        <w:tc>
          <w:tcPr>
            <w:tcW w:w="4219" w:type="dxa"/>
            <w:vAlign w:val="center"/>
          </w:tcPr>
          <w:p w:rsidR="00C7536A" w:rsidRPr="00CD6384" w:rsidRDefault="00C7536A" w:rsidP="007D0915">
            <w:pPr>
              <w:pStyle w:val="a5"/>
              <w:rPr>
                <w:sz w:val="24"/>
                <w:szCs w:val="24"/>
              </w:rPr>
            </w:pPr>
            <w:r w:rsidRPr="00CD6384">
              <w:rPr>
                <w:sz w:val="24"/>
                <w:szCs w:val="24"/>
              </w:rPr>
              <w:t xml:space="preserve">Снижение уровня воздействия химического фактора </w:t>
            </w:r>
          </w:p>
        </w:tc>
      </w:tr>
      <w:tr w:rsidR="00C7536A" w:rsidRPr="00156D85" w:rsidTr="00CE42C5">
        <w:tc>
          <w:tcPr>
            <w:tcW w:w="817" w:type="dxa"/>
            <w:vAlign w:val="center"/>
          </w:tcPr>
          <w:p w:rsidR="00C7536A" w:rsidRPr="003E25FE" w:rsidRDefault="00C7536A" w:rsidP="003E25FE">
            <w:pPr>
              <w:pStyle w:val="a6"/>
              <w:numPr>
                <w:ilvl w:val="0"/>
                <w:numId w:val="1"/>
              </w:numPr>
              <w:ind w:right="11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37" w:type="dxa"/>
            <w:vAlign w:val="center"/>
          </w:tcPr>
          <w:p w:rsidR="00C7536A" w:rsidRPr="00CD6384" w:rsidRDefault="00C7536A" w:rsidP="007D0915">
            <w:pPr>
              <w:pStyle w:val="a5"/>
              <w:rPr>
                <w:sz w:val="24"/>
                <w:szCs w:val="24"/>
              </w:rPr>
            </w:pPr>
            <w:r w:rsidRPr="00CD6384">
              <w:rPr>
                <w:sz w:val="24"/>
                <w:szCs w:val="24"/>
              </w:rPr>
              <w:t>Использование средств индивидуальной защиты</w:t>
            </w:r>
          </w:p>
        </w:tc>
        <w:tc>
          <w:tcPr>
            <w:tcW w:w="4219" w:type="dxa"/>
            <w:vAlign w:val="center"/>
          </w:tcPr>
          <w:p w:rsidR="00C7536A" w:rsidRPr="00CD6384" w:rsidRDefault="00C7536A" w:rsidP="007D0915">
            <w:pPr>
              <w:pStyle w:val="a5"/>
              <w:rPr>
                <w:sz w:val="24"/>
                <w:szCs w:val="24"/>
              </w:rPr>
            </w:pPr>
            <w:r w:rsidRPr="00CD6384">
              <w:rPr>
                <w:sz w:val="24"/>
                <w:szCs w:val="24"/>
              </w:rPr>
              <w:t xml:space="preserve">Снижение уровня воздействия вредного фактора </w:t>
            </w:r>
          </w:p>
        </w:tc>
      </w:tr>
    </w:tbl>
    <w:p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A42" w:rsidRDefault="007B5A42">
      <w:pPr>
        <w:pStyle w:val="a3"/>
      </w:pPr>
    </w:p>
    <w:sectPr w:rsidR="007B5A42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34D4F"/>
    <w:multiLevelType w:val="hybridMultilevel"/>
    <w:tmpl w:val="2B747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50B00"/>
    <w:rsid w:val="000B2477"/>
    <w:rsid w:val="00134372"/>
    <w:rsid w:val="00156D85"/>
    <w:rsid w:val="0021790D"/>
    <w:rsid w:val="00242F9C"/>
    <w:rsid w:val="00250B00"/>
    <w:rsid w:val="00300ACE"/>
    <w:rsid w:val="003E25FE"/>
    <w:rsid w:val="00412913"/>
    <w:rsid w:val="00472C31"/>
    <w:rsid w:val="00540E9D"/>
    <w:rsid w:val="00542095"/>
    <w:rsid w:val="005772BD"/>
    <w:rsid w:val="006672A0"/>
    <w:rsid w:val="00706AF6"/>
    <w:rsid w:val="0075711A"/>
    <w:rsid w:val="00763564"/>
    <w:rsid w:val="007B5A42"/>
    <w:rsid w:val="007C6566"/>
    <w:rsid w:val="007D39AE"/>
    <w:rsid w:val="007D5DE8"/>
    <w:rsid w:val="007D6570"/>
    <w:rsid w:val="007F6D3C"/>
    <w:rsid w:val="00810977"/>
    <w:rsid w:val="0086391E"/>
    <w:rsid w:val="00884008"/>
    <w:rsid w:val="008D072D"/>
    <w:rsid w:val="00902C2A"/>
    <w:rsid w:val="009C6318"/>
    <w:rsid w:val="00A34FBD"/>
    <w:rsid w:val="00B70F59"/>
    <w:rsid w:val="00B87ABA"/>
    <w:rsid w:val="00C208AD"/>
    <w:rsid w:val="00C257EC"/>
    <w:rsid w:val="00C552B0"/>
    <w:rsid w:val="00C7536A"/>
    <w:rsid w:val="00CB16AB"/>
    <w:rsid w:val="00CD6384"/>
    <w:rsid w:val="00CE757E"/>
    <w:rsid w:val="00D66755"/>
    <w:rsid w:val="00D71AA5"/>
    <w:rsid w:val="00E11C24"/>
    <w:rsid w:val="00F92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чный"/>
    <w:basedOn w:val="a"/>
    <w:rsid w:val="00CE757E"/>
    <w:pPr>
      <w:jc w:val="center"/>
    </w:pPr>
  </w:style>
  <w:style w:type="paragraph" w:styleId="a6">
    <w:name w:val="List Paragraph"/>
    <w:basedOn w:val="a"/>
    <w:uiPriority w:val="34"/>
    <w:qFormat/>
    <w:rsid w:val="003E25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Ищенко Тимофей Анатольевич</dc:creator>
  <cp:lastModifiedBy>d.shmakov</cp:lastModifiedBy>
  <cp:revision>8</cp:revision>
  <dcterms:created xsi:type="dcterms:W3CDTF">2019-01-25T09:47:00Z</dcterms:created>
  <dcterms:modified xsi:type="dcterms:W3CDTF">2022-11-18T12:54:00Z</dcterms:modified>
</cp:coreProperties>
</file>