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D072D" w:rsidRDefault="008D072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2095" w:rsidRPr="00156D85" w:rsidRDefault="00C7536A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Сургутский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филиал ООО «ТЭР» </w:t>
      </w:r>
    </w:p>
    <w:p w:rsidR="00540E9D" w:rsidRPr="00156D85" w:rsidRDefault="00540E9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2095" w:rsidRPr="00156D85" w:rsidRDefault="00542095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540E9D" w:rsidRPr="00156D85" w:rsidTr="00CE757E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540E9D" w:rsidRPr="00156D85" w:rsidTr="00CE757E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5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Количество рабочих мест, на которых проведена СОУТ </w:t>
            </w:r>
          </w:p>
          <w:p w:rsidR="00540E9D" w:rsidRPr="00156D85" w:rsidRDefault="00540E9D" w:rsidP="00C7536A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412913">
              <w:rPr>
                <w:rFonts w:ascii="Times New Roman" w:hAnsi="Times New Roman"/>
                <w:sz w:val="24"/>
                <w:szCs w:val="24"/>
              </w:rPr>
              <w:t>20</w:t>
            </w:r>
            <w:r w:rsidR="00B87ABA">
              <w:rPr>
                <w:rFonts w:ascii="Times New Roman" w:hAnsi="Times New Roman"/>
                <w:sz w:val="24"/>
                <w:szCs w:val="24"/>
              </w:rPr>
              <w:t>2</w:t>
            </w:r>
            <w:r w:rsidR="00C7536A">
              <w:rPr>
                <w:rFonts w:ascii="Times New Roman" w:hAnsi="Times New Roman"/>
                <w:sz w:val="24"/>
                <w:szCs w:val="24"/>
              </w:rPr>
              <w:t>1</w:t>
            </w:r>
            <w:r w:rsidRPr="00156D85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Количество рабочих мест</w:t>
            </w:r>
          </w:p>
        </w:tc>
      </w:tr>
      <w:tr w:rsidR="00540E9D" w:rsidRPr="00156D85" w:rsidTr="00CE757E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4</w:t>
            </w:r>
          </w:p>
        </w:tc>
      </w:tr>
      <w:tr w:rsidR="00540E9D" w:rsidRPr="00156D85" w:rsidTr="00CE757E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D66755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40E9D" w:rsidRPr="00156D85" w:rsidTr="00CE757E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  <w:sz w:val="24"/>
                <w:szCs w:val="24"/>
              </w:rPr>
            </w:pPr>
            <w:r w:rsidRPr="00156D85">
              <w:rPr>
                <w:rFonts w:ascii="Times New Roman" w:hAnsi="Times New Roman"/>
                <w:b/>
                <w:sz w:val="24"/>
                <w:szCs w:val="24"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B87ABA" w:rsidP="00C7536A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7536A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B87ABA" w:rsidP="00C7536A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7536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C7536A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C7536A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C7536A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</w:tr>
    </w:tbl>
    <w:p w:rsidR="00540E9D" w:rsidRPr="00156D85" w:rsidRDefault="00540E9D" w:rsidP="00540E9D">
      <w:pPr>
        <w:ind w:right="111"/>
        <w:rPr>
          <w:b/>
          <w:color w:val="000000"/>
          <w:sz w:val="24"/>
          <w:szCs w:val="24"/>
        </w:rPr>
      </w:pPr>
    </w:p>
    <w:tbl>
      <w:tblPr>
        <w:tblStyle w:val="a4"/>
        <w:tblW w:w="0" w:type="auto"/>
        <w:tblInd w:w="137" w:type="dxa"/>
        <w:tblLook w:val="04A0"/>
      </w:tblPr>
      <w:tblGrid>
        <w:gridCol w:w="817"/>
        <w:gridCol w:w="5137"/>
        <w:gridCol w:w="4219"/>
      </w:tblGrid>
      <w:tr w:rsidR="00540E9D" w:rsidRPr="00156D85" w:rsidTr="00156D85">
        <w:tc>
          <w:tcPr>
            <w:tcW w:w="10173" w:type="dxa"/>
            <w:gridSpan w:val="3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color w:val="000000"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540E9D" w:rsidRPr="00156D85" w:rsidTr="00156D85">
        <w:tc>
          <w:tcPr>
            <w:tcW w:w="817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137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Наименование мер</w:t>
            </w:r>
            <w:bookmarkStart w:id="0" w:name="_GoBack"/>
            <w:bookmarkEnd w:id="0"/>
            <w:r w:rsidRPr="00156D85">
              <w:rPr>
                <w:color w:val="000000"/>
                <w:sz w:val="24"/>
                <w:szCs w:val="24"/>
              </w:rPr>
              <w:t>оприятия</w:t>
            </w:r>
          </w:p>
        </w:tc>
        <w:tc>
          <w:tcPr>
            <w:tcW w:w="4219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Цель мероприятия</w:t>
            </w:r>
          </w:p>
        </w:tc>
      </w:tr>
      <w:tr w:rsidR="00C7536A" w:rsidRPr="00156D85" w:rsidTr="00EA7B87">
        <w:tc>
          <w:tcPr>
            <w:tcW w:w="817" w:type="dxa"/>
            <w:vAlign w:val="center"/>
          </w:tcPr>
          <w:p w:rsidR="00C7536A" w:rsidRPr="003E25FE" w:rsidRDefault="00C7536A" w:rsidP="003E25FE">
            <w:pPr>
              <w:pStyle w:val="a6"/>
              <w:numPr>
                <w:ilvl w:val="0"/>
                <w:numId w:val="1"/>
              </w:numPr>
              <w:ind w:right="11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37" w:type="dxa"/>
            <w:vAlign w:val="center"/>
          </w:tcPr>
          <w:p w:rsidR="00C7536A" w:rsidRPr="003E25FE" w:rsidRDefault="00C7536A" w:rsidP="007D0915">
            <w:pPr>
              <w:pStyle w:val="a5"/>
              <w:rPr>
                <w:sz w:val="24"/>
                <w:szCs w:val="24"/>
              </w:rPr>
            </w:pPr>
            <w:r w:rsidRPr="003E25FE">
              <w:rPr>
                <w:sz w:val="24"/>
                <w:szCs w:val="24"/>
              </w:rPr>
              <w:t xml:space="preserve">Применять средства индивидуальной защиты органов слуха (вкладыши </w:t>
            </w:r>
            <w:proofErr w:type="spellStart"/>
            <w:r w:rsidRPr="003E25FE">
              <w:rPr>
                <w:sz w:val="24"/>
                <w:szCs w:val="24"/>
              </w:rPr>
              <w:t>противошумные</w:t>
            </w:r>
            <w:proofErr w:type="spellEnd"/>
            <w:r w:rsidRPr="003E25FE">
              <w:rPr>
                <w:sz w:val="24"/>
                <w:szCs w:val="24"/>
              </w:rPr>
              <w:t xml:space="preserve">, наушники </w:t>
            </w:r>
            <w:proofErr w:type="spellStart"/>
            <w:r w:rsidRPr="003E25FE">
              <w:rPr>
                <w:sz w:val="24"/>
                <w:szCs w:val="24"/>
              </w:rPr>
              <w:t>противошу</w:t>
            </w:r>
            <w:r w:rsidRPr="003E25FE">
              <w:rPr>
                <w:sz w:val="24"/>
                <w:szCs w:val="24"/>
              </w:rPr>
              <w:t>м</w:t>
            </w:r>
            <w:r w:rsidRPr="003E25FE">
              <w:rPr>
                <w:sz w:val="24"/>
                <w:szCs w:val="24"/>
              </w:rPr>
              <w:t>ные</w:t>
            </w:r>
            <w:proofErr w:type="spellEnd"/>
            <w:r w:rsidRPr="003E25FE">
              <w:rPr>
                <w:sz w:val="24"/>
                <w:szCs w:val="24"/>
              </w:rPr>
              <w:t>)</w:t>
            </w:r>
          </w:p>
        </w:tc>
        <w:tc>
          <w:tcPr>
            <w:tcW w:w="4219" w:type="dxa"/>
            <w:vAlign w:val="center"/>
          </w:tcPr>
          <w:p w:rsidR="00C7536A" w:rsidRPr="003E25FE" w:rsidRDefault="00C7536A" w:rsidP="007D0915">
            <w:pPr>
              <w:pStyle w:val="a5"/>
              <w:rPr>
                <w:sz w:val="24"/>
                <w:szCs w:val="24"/>
              </w:rPr>
            </w:pPr>
            <w:r w:rsidRPr="003E25FE">
              <w:rPr>
                <w:sz w:val="24"/>
                <w:szCs w:val="24"/>
              </w:rPr>
              <w:t xml:space="preserve">Снижение уровня  шума </w:t>
            </w:r>
          </w:p>
        </w:tc>
      </w:tr>
      <w:tr w:rsidR="00C7536A" w:rsidRPr="00156D85" w:rsidTr="00EA7B87">
        <w:tc>
          <w:tcPr>
            <w:tcW w:w="817" w:type="dxa"/>
            <w:vAlign w:val="center"/>
          </w:tcPr>
          <w:p w:rsidR="00C7536A" w:rsidRPr="003E25FE" w:rsidRDefault="00C7536A" w:rsidP="003E25FE">
            <w:pPr>
              <w:pStyle w:val="a6"/>
              <w:numPr>
                <w:ilvl w:val="0"/>
                <w:numId w:val="1"/>
              </w:numPr>
              <w:ind w:right="11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37" w:type="dxa"/>
            <w:vAlign w:val="center"/>
          </w:tcPr>
          <w:p w:rsidR="00C7536A" w:rsidRPr="003E25FE" w:rsidRDefault="00C7536A" w:rsidP="007D0915">
            <w:pPr>
              <w:pStyle w:val="a5"/>
              <w:rPr>
                <w:sz w:val="24"/>
                <w:szCs w:val="24"/>
              </w:rPr>
            </w:pPr>
            <w:r w:rsidRPr="003E25FE">
              <w:rPr>
                <w:sz w:val="24"/>
                <w:szCs w:val="24"/>
              </w:rPr>
              <w:t>Организовать рациональные режимы труда  и отдыха</w:t>
            </w:r>
          </w:p>
        </w:tc>
        <w:tc>
          <w:tcPr>
            <w:tcW w:w="4219" w:type="dxa"/>
            <w:vAlign w:val="center"/>
          </w:tcPr>
          <w:p w:rsidR="00C7536A" w:rsidRPr="003E25FE" w:rsidRDefault="00C7536A" w:rsidP="007D0915">
            <w:pPr>
              <w:pStyle w:val="a5"/>
              <w:rPr>
                <w:sz w:val="24"/>
                <w:szCs w:val="24"/>
              </w:rPr>
            </w:pPr>
            <w:r w:rsidRPr="003E25FE">
              <w:rPr>
                <w:sz w:val="24"/>
                <w:szCs w:val="24"/>
              </w:rPr>
              <w:t>Снижение времени возде</w:t>
            </w:r>
            <w:r w:rsidRPr="003E25FE">
              <w:rPr>
                <w:sz w:val="24"/>
                <w:szCs w:val="24"/>
              </w:rPr>
              <w:t>й</w:t>
            </w:r>
            <w:r w:rsidRPr="003E25FE">
              <w:rPr>
                <w:sz w:val="24"/>
                <w:szCs w:val="24"/>
              </w:rPr>
              <w:t xml:space="preserve">ствия фактора </w:t>
            </w:r>
          </w:p>
        </w:tc>
      </w:tr>
      <w:tr w:rsidR="00C7536A" w:rsidRPr="00156D85" w:rsidTr="00EA7B87">
        <w:tc>
          <w:tcPr>
            <w:tcW w:w="817" w:type="dxa"/>
            <w:vAlign w:val="center"/>
          </w:tcPr>
          <w:p w:rsidR="00C7536A" w:rsidRPr="003E25FE" w:rsidRDefault="00C7536A" w:rsidP="003E25FE">
            <w:pPr>
              <w:pStyle w:val="a6"/>
              <w:numPr>
                <w:ilvl w:val="0"/>
                <w:numId w:val="1"/>
              </w:numPr>
              <w:ind w:right="11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37" w:type="dxa"/>
            <w:vAlign w:val="center"/>
          </w:tcPr>
          <w:p w:rsidR="00C7536A" w:rsidRPr="003E25FE" w:rsidRDefault="00C7536A" w:rsidP="007D0915">
            <w:pPr>
              <w:pStyle w:val="a5"/>
              <w:rPr>
                <w:sz w:val="24"/>
                <w:szCs w:val="24"/>
              </w:rPr>
            </w:pPr>
            <w:r w:rsidRPr="003E25FE">
              <w:rPr>
                <w:sz w:val="24"/>
                <w:szCs w:val="24"/>
              </w:rPr>
              <w:t>Учитывая тяжелые условия труда, с целью восстановления нормального физического состояния, рекомендуется соблюдать режим труда и отдыха.</w:t>
            </w:r>
          </w:p>
        </w:tc>
        <w:tc>
          <w:tcPr>
            <w:tcW w:w="4219" w:type="dxa"/>
            <w:vAlign w:val="center"/>
          </w:tcPr>
          <w:p w:rsidR="00C7536A" w:rsidRPr="003E25FE" w:rsidRDefault="00C7536A" w:rsidP="007D0915">
            <w:pPr>
              <w:pStyle w:val="a5"/>
              <w:rPr>
                <w:sz w:val="24"/>
                <w:szCs w:val="24"/>
              </w:rPr>
            </w:pPr>
            <w:r w:rsidRPr="003E25FE">
              <w:rPr>
                <w:sz w:val="24"/>
                <w:szCs w:val="24"/>
              </w:rPr>
              <w:t>Восстановление нормального физического состояния орг</w:t>
            </w:r>
            <w:r w:rsidRPr="003E25FE">
              <w:rPr>
                <w:sz w:val="24"/>
                <w:szCs w:val="24"/>
              </w:rPr>
              <w:t>а</w:t>
            </w:r>
            <w:r w:rsidRPr="003E25FE">
              <w:rPr>
                <w:sz w:val="24"/>
                <w:szCs w:val="24"/>
              </w:rPr>
              <w:t xml:space="preserve">низма работника. </w:t>
            </w:r>
          </w:p>
        </w:tc>
      </w:tr>
      <w:tr w:rsidR="00C7536A" w:rsidRPr="00156D85" w:rsidTr="00151F09">
        <w:tc>
          <w:tcPr>
            <w:tcW w:w="817" w:type="dxa"/>
            <w:vAlign w:val="center"/>
          </w:tcPr>
          <w:p w:rsidR="00C7536A" w:rsidRPr="003E25FE" w:rsidRDefault="00C7536A" w:rsidP="003E25FE">
            <w:pPr>
              <w:pStyle w:val="a6"/>
              <w:numPr>
                <w:ilvl w:val="0"/>
                <w:numId w:val="1"/>
              </w:numPr>
              <w:ind w:right="11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37" w:type="dxa"/>
            <w:vAlign w:val="center"/>
          </w:tcPr>
          <w:p w:rsidR="00C7536A" w:rsidRPr="003E25FE" w:rsidRDefault="00C7536A" w:rsidP="007D0915">
            <w:pPr>
              <w:pStyle w:val="a5"/>
              <w:rPr>
                <w:sz w:val="24"/>
                <w:szCs w:val="24"/>
              </w:rPr>
            </w:pPr>
            <w:r w:rsidRPr="003E25FE">
              <w:rPr>
                <w:sz w:val="24"/>
                <w:szCs w:val="24"/>
              </w:rPr>
              <w:t>Использование средств индивидуальной защиты.</w:t>
            </w:r>
          </w:p>
        </w:tc>
        <w:tc>
          <w:tcPr>
            <w:tcW w:w="4219" w:type="dxa"/>
            <w:vAlign w:val="center"/>
          </w:tcPr>
          <w:p w:rsidR="00C7536A" w:rsidRPr="003E25FE" w:rsidRDefault="00C7536A" w:rsidP="007D0915">
            <w:pPr>
              <w:pStyle w:val="a5"/>
              <w:rPr>
                <w:sz w:val="24"/>
                <w:szCs w:val="24"/>
              </w:rPr>
            </w:pPr>
            <w:r w:rsidRPr="003E25FE">
              <w:rPr>
                <w:sz w:val="24"/>
                <w:szCs w:val="24"/>
              </w:rPr>
              <w:t>Ограждение органов дыхания от вредных веществ, снижение воздействия вредных в</w:t>
            </w:r>
            <w:r w:rsidRPr="003E25FE">
              <w:rPr>
                <w:sz w:val="24"/>
                <w:szCs w:val="24"/>
              </w:rPr>
              <w:t>е</w:t>
            </w:r>
            <w:r w:rsidRPr="003E25FE">
              <w:rPr>
                <w:sz w:val="24"/>
                <w:szCs w:val="24"/>
              </w:rPr>
              <w:t xml:space="preserve">ществ. </w:t>
            </w:r>
          </w:p>
        </w:tc>
      </w:tr>
      <w:tr w:rsidR="00C7536A" w:rsidRPr="00156D85" w:rsidTr="002E3F28">
        <w:tc>
          <w:tcPr>
            <w:tcW w:w="817" w:type="dxa"/>
            <w:vAlign w:val="center"/>
          </w:tcPr>
          <w:p w:rsidR="00C7536A" w:rsidRPr="003E25FE" w:rsidRDefault="00C7536A" w:rsidP="003E25FE">
            <w:pPr>
              <w:pStyle w:val="a6"/>
              <w:numPr>
                <w:ilvl w:val="0"/>
                <w:numId w:val="1"/>
              </w:numPr>
              <w:ind w:right="11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37" w:type="dxa"/>
            <w:vAlign w:val="center"/>
          </w:tcPr>
          <w:p w:rsidR="00C7536A" w:rsidRPr="003E25FE" w:rsidRDefault="00C7536A" w:rsidP="007D0915">
            <w:pPr>
              <w:pStyle w:val="a5"/>
              <w:rPr>
                <w:sz w:val="24"/>
                <w:szCs w:val="24"/>
              </w:rPr>
            </w:pPr>
            <w:r w:rsidRPr="003E25FE">
              <w:rPr>
                <w:sz w:val="24"/>
                <w:szCs w:val="24"/>
              </w:rPr>
              <w:t>Использование средств индивидуальной защиты</w:t>
            </w:r>
          </w:p>
        </w:tc>
        <w:tc>
          <w:tcPr>
            <w:tcW w:w="4219" w:type="dxa"/>
            <w:vAlign w:val="center"/>
          </w:tcPr>
          <w:p w:rsidR="00C7536A" w:rsidRPr="003E25FE" w:rsidRDefault="00C7536A" w:rsidP="007D0915">
            <w:pPr>
              <w:pStyle w:val="a5"/>
              <w:rPr>
                <w:sz w:val="24"/>
                <w:szCs w:val="24"/>
              </w:rPr>
            </w:pPr>
            <w:r w:rsidRPr="003E25FE">
              <w:rPr>
                <w:sz w:val="24"/>
                <w:szCs w:val="24"/>
              </w:rPr>
              <w:t xml:space="preserve">Снижение концентрации вредных веществ в воздухе рабочей зоны </w:t>
            </w:r>
          </w:p>
        </w:tc>
      </w:tr>
      <w:tr w:rsidR="00C7536A" w:rsidRPr="00156D85" w:rsidTr="0070224A">
        <w:tc>
          <w:tcPr>
            <w:tcW w:w="817" w:type="dxa"/>
            <w:vAlign w:val="center"/>
          </w:tcPr>
          <w:p w:rsidR="00C7536A" w:rsidRPr="003E25FE" w:rsidRDefault="00C7536A" w:rsidP="003E25FE">
            <w:pPr>
              <w:pStyle w:val="a6"/>
              <w:numPr>
                <w:ilvl w:val="0"/>
                <w:numId w:val="1"/>
              </w:numPr>
              <w:ind w:right="11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37" w:type="dxa"/>
            <w:vAlign w:val="center"/>
          </w:tcPr>
          <w:p w:rsidR="00C7536A" w:rsidRPr="003E25FE" w:rsidRDefault="00C7536A" w:rsidP="007D0915">
            <w:pPr>
              <w:pStyle w:val="a5"/>
              <w:rPr>
                <w:sz w:val="24"/>
                <w:szCs w:val="24"/>
              </w:rPr>
            </w:pPr>
            <w:r w:rsidRPr="003E25FE">
              <w:rPr>
                <w:sz w:val="24"/>
                <w:szCs w:val="24"/>
              </w:rPr>
              <w:t>Организовать рациональные режимы труда  и отдыха</w:t>
            </w:r>
          </w:p>
        </w:tc>
        <w:tc>
          <w:tcPr>
            <w:tcW w:w="4219" w:type="dxa"/>
            <w:vAlign w:val="center"/>
          </w:tcPr>
          <w:p w:rsidR="00C7536A" w:rsidRPr="003E25FE" w:rsidRDefault="00C7536A" w:rsidP="007D0915">
            <w:pPr>
              <w:pStyle w:val="a5"/>
              <w:rPr>
                <w:sz w:val="24"/>
                <w:szCs w:val="24"/>
              </w:rPr>
            </w:pPr>
            <w:r w:rsidRPr="003E25FE">
              <w:rPr>
                <w:sz w:val="24"/>
                <w:szCs w:val="24"/>
              </w:rPr>
              <w:t>Снижение времени возде</w:t>
            </w:r>
            <w:r w:rsidRPr="003E25FE">
              <w:rPr>
                <w:sz w:val="24"/>
                <w:szCs w:val="24"/>
              </w:rPr>
              <w:t>й</w:t>
            </w:r>
            <w:r w:rsidRPr="003E25FE">
              <w:rPr>
                <w:sz w:val="24"/>
                <w:szCs w:val="24"/>
              </w:rPr>
              <w:t xml:space="preserve">ствия фактора </w:t>
            </w:r>
          </w:p>
        </w:tc>
      </w:tr>
      <w:tr w:rsidR="00C7536A" w:rsidRPr="00156D85" w:rsidTr="00DF7641">
        <w:tc>
          <w:tcPr>
            <w:tcW w:w="817" w:type="dxa"/>
            <w:vAlign w:val="center"/>
          </w:tcPr>
          <w:p w:rsidR="00C7536A" w:rsidRPr="003E25FE" w:rsidRDefault="00C7536A" w:rsidP="003E25FE">
            <w:pPr>
              <w:pStyle w:val="a6"/>
              <w:numPr>
                <w:ilvl w:val="0"/>
                <w:numId w:val="1"/>
              </w:numPr>
              <w:ind w:right="11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37" w:type="dxa"/>
            <w:vAlign w:val="center"/>
          </w:tcPr>
          <w:p w:rsidR="00C7536A" w:rsidRPr="003E25FE" w:rsidRDefault="00C7536A" w:rsidP="007D0915">
            <w:pPr>
              <w:pStyle w:val="a5"/>
              <w:rPr>
                <w:sz w:val="24"/>
                <w:szCs w:val="24"/>
              </w:rPr>
            </w:pPr>
            <w:r w:rsidRPr="003E25FE">
              <w:rPr>
                <w:sz w:val="24"/>
                <w:szCs w:val="24"/>
              </w:rPr>
              <w:t xml:space="preserve">Учитывая тяжелые условия труда и с целью восстановления нормального физиологического </w:t>
            </w:r>
            <w:proofErr w:type="gramStart"/>
            <w:r w:rsidRPr="003E25FE">
              <w:rPr>
                <w:sz w:val="24"/>
                <w:szCs w:val="24"/>
              </w:rPr>
              <w:t>состояния</w:t>
            </w:r>
            <w:proofErr w:type="gramEnd"/>
            <w:r w:rsidRPr="003E25FE">
              <w:rPr>
                <w:sz w:val="24"/>
                <w:szCs w:val="24"/>
              </w:rPr>
              <w:t xml:space="preserve"> рекомендуется соблюдать режим труда и отд</w:t>
            </w:r>
            <w:r w:rsidRPr="003E25FE">
              <w:rPr>
                <w:sz w:val="24"/>
                <w:szCs w:val="24"/>
              </w:rPr>
              <w:t>ы</w:t>
            </w:r>
            <w:r w:rsidRPr="003E25FE">
              <w:rPr>
                <w:sz w:val="24"/>
                <w:szCs w:val="24"/>
              </w:rPr>
              <w:t>ха</w:t>
            </w:r>
          </w:p>
        </w:tc>
        <w:tc>
          <w:tcPr>
            <w:tcW w:w="4219" w:type="dxa"/>
            <w:vAlign w:val="center"/>
          </w:tcPr>
          <w:p w:rsidR="00C7536A" w:rsidRPr="003E25FE" w:rsidRDefault="00C7536A" w:rsidP="007D0915">
            <w:pPr>
              <w:pStyle w:val="a5"/>
              <w:rPr>
                <w:sz w:val="24"/>
                <w:szCs w:val="24"/>
              </w:rPr>
            </w:pPr>
            <w:r w:rsidRPr="003E25FE">
              <w:rPr>
                <w:sz w:val="24"/>
                <w:szCs w:val="24"/>
              </w:rPr>
              <w:t xml:space="preserve">Снижение тяжести трудового процесса </w:t>
            </w:r>
          </w:p>
        </w:tc>
      </w:tr>
      <w:tr w:rsidR="00C7536A" w:rsidRPr="00156D85" w:rsidTr="003E09C5">
        <w:tc>
          <w:tcPr>
            <w:tcW w:w="817" w:type="dxa"/>
            <w:vAlign w:val="center"/>
          </w:tcPr>
          <w:p w:rsidR="00C7536A" w:rsidRPr="003E25FE" w:rsidRDefault="00C7536A" w:rsidP="003E25FE">
            <w:pPr>
              <w:pStyle w:val="a6"/>
              <w:numPr>
                <w:ilvl w:val="0"/>
                <w:numId w:val="1"/>
              </w:numPr>
              <w:ind w:right="11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37" w:type="dxa"/>
            <w:vAlign w:val="center"/>
          </w:tcPr>
          <w:p w:rsidR="00C7536A" w:rsidRPr="003E25FE" w:rsidRDefault="00C7536A" w:rsidP="007D0915">
            <w:pPr>
              <w:pStyle w:val="a5"/>
              <w:rPr>
                <w:sz w:val="24"/>
                <w:szCs w:val="24"/>
              </w:rPr>
            </w:pPr>
            <w:r w:rsidRPr="003E25FE">
              <w:rPr>
                <w:sz w:val="24"/>
                <w:szCs w:val="24"/>
              </w:rPr>
              <w:t>Использование средств индивидуальной защиты органов дыхания</w:t>
            </w:r>
          </w:p>
        </w:tc>
        <w:tc>
          <w:tcPr>
            <w:tcW w:w="4219" w:type="dxa"/>
            <w:vAlign w:val="center"/>
          </w:tcPr>
          <w:p w:rsidR="00C7536A" w:rsidRPr="003E25FE" w:rsidRDefault="00C7536A" w:rsidP="007D0915">
            <w:pPr>
              <w:pStyle w:val="a5"/>
              <w:rPr>
                <w:sz w:val="24"/>
                <w:szCs w:val="24"/>
              </w:rPr>
            </w:pPr>
            <w:r w:rsidRPr="003E25FE">
              <w:rPr>
                <w:sz w:val="24"/>
                <w:szCs w:val="24"/>
              </w:rPr>
              <w:t xml:space="preserve">Снижение уровня воздействия химического фактора </w:t>
            </w:r>
          </w:p>
        </w:tc>
      </w:tr>
      <w:tr w:rsidR="00C7536A" w:rsidRPr="00156D85" w:rsidTr="00CE42C5">
        <w:tc>
          <w:tcPr>
            <w:tcW w:w="817" w:type="dxa"/>
            <w:vAlign w:val="center"/>
          </w:tcPr>
          <w:p w:rsidR="00C7536A" w:rsidRPr="003E25FE" w:rsidRDefault="00C7536A" w:rsidP="003E25FE">
            <w:pPr>
              <w:pStyle w:val="a6"/>
              <w:numPr>
                <w:ilvl w:val="0"/>
                <w:numId w:val="1"/>
              </w:numPr>
              <w:ind w:right="11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37" w:type="dxa"/>
            <w:vAlign w:val="center"/>
          </w:tcPr>
          <w:p w:rsidR="00C7536A" w:rsidRPr="003E25FE" w:rsidRDefault="00C7536A" w:rsidP="007D0915">
            <w:pPr>
              <w:pStyle w:val="a5"/>
              <w:rPr>
                <w:sz w:val="24"/>
                <w:szCs w:val="24"/>
              </w:rPr>
            </w:pPr>
            <w:r w:rsidRPr="003E25FE">
              <w:rPr>
                <w:sz w:val="24"/>
                <w:szCs w:val="24"/>
              </w:rPr>
              <w:t>Использование средств индивидуальной защиты</w:t>
            </w:r>
          </w:p>
        </w:tc>
        <w:tc>
          <w:tcPr>
            <w:tcW w:w="4219" w:type="dxa"/>
            <w:vAlign w:val="center"/>
          </w:tcPr>
          <w:p w:rsidR="00C7536A" w:rsidRPr="003E25FE" w:rsidRDefault="00C7536A" w:rsidP="007D0915">
            <w:pPr>
              <w:pStyle w:val="a5"/>
              <w:rPr>
                <w:sz w:val="24"/>
                <w:szCs w:val="24"/>
              </w:rPr>
            </w:pPr>
            <w:r w:rsidRPr="003E25FE">
              <w:rPr>
                <w:sz w:val="24"/>
                <w:szCs w:val="24"/>
              </w:rPr>
              <w:t xml:space="preserve">Снижение уровня воздействия вредного фактора </w:t>
            </w:r>
          </w:p>
        </w:tc>
      </w:tr>
    </w:tbl>
    <w:p w:rsidR="00542095" w:rsidRPr="00540E9D" w:rsidRDefault="00542095" w:rsidP="00542095">
      <w:pPr>
        <w:pStyle w:val="a3"/>
        <w:jc w:val="right"/>
        <w:rPr>
          <w:rFonts w:ascii="Times New Roman" w:hAnsi="Times New Roman"/>
          <w:b/>
        </w:rPr>
      </w:pPr>
    </w:p>
    <w:p w:rsid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:rsidR="00540E9D" w:rsidRP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7B5A42" w:rsidRDefault="007B5A42">
      <w:pPr>
        <w:pStyle w:val="a3"/>
      </w:pPr>
    </w:p>
    <w:sectPr w:rsidR="007B5A42" w:rsidSect="00542095">
      <w:pgSz w:w="11906" w:h="16838"/>
      <w:pgMar w:top="567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34D4F"/>
    <w:multiLevelType w:val="hybridMultilevel"/>
    <w:tmpl w:val="2B747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250B00"/>
    <w:rsid w:val="000B2477"/>
    <w:rsid w:val="00134372"/>
    <w:rsid w:val="00156D85"/>
    <w:rsid w:val="0021790D"/>
    <w:rsid w:val="00242F9C"/>
    <w:rsid w:val="00250B00"/>
    <w:rsid w:val="00300ACE"/>
    <w:rsid w:val="003E25FE"/>
    <w:rsid w:val="00412913"/>
    <w:rsid w:val="00472C31"/>
    <w:rsid w:val="00540E9D"/>
    <w:rsid w:val="00542095"/>
    <w:rsid w:val="005772BD"/>
    <w:rsid w:val="00706AF6"/>
    <w:rsid w:val="00763564"/>
    <w:rsid w:val="007B5A42"/>
    <w:rsid w:val="007C6566"/>
    <w:rsid w:val="007D39AE"/>
    <w:rsid w:val="007D5DE8"/>
    <w:rsid w:val="007D6570"/>
    <w:rsid w:val="007F6D3C"/>
    <w:rsid w:val="00810977"/>
    <w:rsid w:val="0086391E"/>
    <w:rsid w:val="00884008"/>
    <w:rsid w:val="008D072D"/>
    <w:rsid w:val="00902C2A"/>
    <w:rsid w:val="00A34FBD"/>
    <w:rsid w:val="00B70F59"/>
    <w:rsid w:val="00B87ABA"/>
    <w:rsid w:val="00C208AD"/>
    <w:rsid w:val="00C257EC"/>
    <w:rsid w:val="00C552B0"/>
    <w:rsid w:val="00C7536A"/>
    <w:rsid w:val="00CB16AB"/>
    <w:rsid w:val="00CE757E"/>
    <w:rsid w:val="00D66755"/>
    <w:rsid w:val="00D71AA5"/>
    <w:rsid w:val="00E11C24"/>
    <w:rsid w:val="00F92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250B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542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абличный"/>
    <w:basedOn w:val="a"/>
    <w:rsid w:val="00CE757E"/>
    <w:pPr>
      <w:jc w:val="center"/>
    </w:pPr>
  </w:style>
  <w:style w:type="paragraph" w:styleId="a6">
    <w:name w:val="List Paragraph"/>
    <w:basedOn w:val="a"/>
    <w:uiPriority w:val="34"/>
    <w:qFormat/>
    <w:rsid w:val="003E25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Ищенко Тимофей Анатольевич</dc:creator>
  <cp:lastModifiedBy>d.shmakov</cp:lastModifiedBy>
  <cp:revision>7</cp:revision>
  <dcterms:created xsi:type="dcterms:W3CDTF">2019-01-25T09:47:00Z</dcterms:created>
  <dcterms:modified xsi:type="dcterms:W3CDTF">2021-08-05T06:39:00Z</dcterms:modified>
</cp:coreProperties>
</file>